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4D0A9BEF" w:rsidR="000A4ECA" w:rsidRDefault="0018769F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0A4ECA">
        <w:rPr>
          <w:sz w:val="22"/>
          <w:szCs w:val="22"/>
        </w:rPr>
        <w:t>Council Meeting</w:t>
      </w:r>
    </w:p>
    <w:p w14:paraId="71D7442A" w14:textId="7DC7EDCF" w:rsidR="000A4ECA" w:rsidRDefault="00C17894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13, 2024</w:t>
      </w:r>
    </w:p>
    <w:p w14:paraId="79142A2F" w14:textId="7BDD7F2A" w:rsidR="00D24D11" w:rsidRDefault="002E2F88" w:rsidP="00AD598A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0A4ECA">
        <w:rPr>
          <w:sz w:val="22"/>
          <w:szCs w:val="22"/>
        </w:rPr>
        <w:t>:00 p.m.</w:t>
      </w:r>
    </w:p>
    <w:p w14:paraId="18177514" w14:textId="3BFABFDC" w:rsidR="006D0878" w:rsidRPr="00850FA2" w:rsidRDefault="000A4ECA" w:rsidP="00850FA2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4C3CE460" w14:textId="2773B29F" w:rsidR="006D0878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6AA7F332" w14:textId="1C9847CB" w:rsidR="006D0878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00CB4F45" w14:textId="1906FBE8" w:rsidR="006D0878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43717F37" w14:textId="18997098" w:rsidR="005C54E1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7C472AED" w:rsidR="001B1E5E" w:rsidRPr="00670B95" w:rsidRDefault="00EE377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670B95">
        <w:rPr>
          <w:sz w:val="22"/>
          <w:szCs w:val="22"/>
        </w:rPr>
        <w:t>Ap</w:t>
      </w:r>
      <w:r w:rsidR="0001531A" w:rsidRPr="00670B95">
        <w:rPr>
          <w:sz w:val="22"/>
          <w:szCs w:val="22"/>
        </w:rPr>
        <w:t xml:space="preserve">prove the minutes of the </w:t>
      </w:r>
      <w:r w:rsidR="00D90CAD">
        <w:rPr>
          <w:sz w:val="22"/>
          <w:szCs w:val="22"/>
        </w:rPr>
        <w:t xml:space="preserve">regular </w:t>
      </w:r>
      <w:r w:rsidR="000B6D7E">
        <w:rPr>
          <w:sz w:val="22"/>
          <w:szCs w:val="22"/>
        </w:rPr>
        <w:t xml:space="preserve">February 15, 2023 </w:t>
      </w:r>
      <w:r w:rsidR="00E6337D" w:rsidRPr="00670B95">
        <w:rPr>
          <w:sz w:val="22"/>
          <w:szCs w:val="22"/>
        </w:rPr>
        <w:t>meeting</w:t>
      </w:r>
      <w:r w:rsidR="00933E16">
        <w:rPr>
          <w:sz w:val="22"/>
          <w:szCs w:val="22"/>
        </w:rPr>
        <w:t>.</w:t>
      </w:r>
    </w:p>
    <w:p w14:paraId="1BBEC54E" w14:textId="4108256F" w:rsidR="002C1EBD" w:rsidRDefault="00EE377C" w:rsidP="007F0A81">
      <w:pPr>
        <w:numPr>
          <w:ilvl w:val="0"/>
          <w:numId w:val="1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the month of</w:t>
      </w:r>
      <w:r w:rsidR="001F3624" w:rsidRPr="00332F8E">
        <w:rPr>
          <w:sz w:val="22"/>
          <w:szCs w:val="22"/>
        </w:rPr>
        <w:t xml:space="preserve"> </w:t>
      </w:r>
      <w:r w:rsidR="000B6D7E">
        <w:rPr>
          <w:sz w:val="22"/>
          <w:szCs w:val="22"/>
        </w:rPr>
        <w:t>February</w:t>
      </w:r>
      <w:r w:rsidR="001D224F">
        <w:rPr>
          <w:sz w:val="22"/>
          <w:szCs w:val="22"/>
        </w:rPr>
        <w:t xml:space="preserve"> </w:t>
      </w:r>
      <w:r w:rsidR="009301C7">
        <w:rPr>
          <w:sz w:val="22"/>
          <w:szCs w:val="22"/>
        </w:rPr>
        <w:t>totaling</w:t>
      </w:r>
      <w:r w:rsidR="0026682C">
        <w:rPr>
          <w:sz w:val="22"/>
          <w:szCs w:val="22"/>
        </w:rPr>
        <w:t xml:space="preserve"> </w:t>
      </w:r>
      <w:r w:rsidR="000B6D7E">
        <w:rPr>
          <w:sz w:val="22"/>
          <w:szCs w:val="22"/>
        </w:rPr>
        <w:t>$</w:t>
      </w:r>
      <w:r w:rsidR="004214BF">
        <w:rPr>
          <w:sz w:val="22"/>
          <w:szCs w:val="22"/>
        </w:rPr>
        <w:t xml:space="preserve">97,085.11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0B6D7E">
        <w:rPr>
          <w:sz w:val="22"/>
          <w:szCs w:val="22"/>
        </w:rPr>
        <w:t>March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929A114" w14:textId="77777777" w:rsidR="006D0878" w:rsidRPr="007F0A81" w:rsidRDefault="006D0878" w:rsidP="006D0878">
      <w:pPr>
        <w:ind w:left="1080"/>
        <w:rPr>
          <w:sz w:val="22"/>
          <w:szCs w:val="22"/>
        </w:rPr>
      </w:pPr>
    </w:p>
    <w:p w14:paraId="57B0F454" w14:textId="1E80EB43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23FD5131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4214BF">
        <w:rPr>
          <w:sz w:val="22"/>
          <w:szCs w:val="22"/>
        </w:rPr>
        <w:t>58,307.21</w:t>
      </w:r>
    </w:p>
    <w:p w14:paraId="483348E1" w14:textId="6DF395C1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C07FCD">
        <w:rPr>
          <w:sz w:val="22"/>
          <w:szCs w:val="22"/>
        </w:rPr>
        <w:t>$</w:t>
      </w:r>
      <w:r w:rsidR="004214BF">
        <w:rPr>
          <w:sz w:val="22"/>
          <w:szCs w:val="22"/>
        </w:rPr>
        <w:t>24,030.51</w:t>
      </w:r>
    </w:p>
    <w:p w14:paraId="727FC2DE" w14:textId="0A4C33B0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4214BF">
        <w:rPr>
          <w:sz w:val="22"/>
          <w:szCs w:val="22"/>
        </w:rPr>
        <w:t>3,979.24</w:t>
      </w:r>
    </w:p>
    <w:p w14:paraId="2A63A467" w14:textId="16165BA4" w:rsidR="00796F76" w:rsidRPr="002F0FB9" w:rsidRDefault="00EE377C" w:rsidP="000B6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55"/>
        </w:tabs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4214BF">
        <w:rPr>
          <w:sz w:val="22"/>
          <w:szCs w:val="22"/>
        </w:rPr>
        <w:t>2,661.72</w:t>
      </w:r>
      <w:r w:rsidR="000B6D7E">
        <w:rPr>
          <w:sz w:val="22"/>
          <w:szCs w:val="22"/>
        </w:rPr>
        <w:tab/>
      </w:r>
    </w:p>
    <w:p w14:paraId="1077E307" w14:textId="2FF47DB4" w:rsidR="00D15A58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</w:t>
      </w:r>
      <w:r w:rsidR="0023008E">
        <w:rPr>
          <w:sz w:val="22"/>
          <w:szCs w:val="22"/>
        </w:rPr>
        <w:tab/>
      </w:r>
      <w:r w:rsidRPr="002F0FB9">
        <w:rPr>
          <w:sz w:val="22"/>
          <w:szCs w:val="22"/>
        </w:rPr>
        <w:t>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E9568A">
        <w:rPr>
          <w:sz w:val="22"/>
          <w:szCs w:val="22"/>
        </w:rPr>
        <w:t>$</w:t>
      </w:r>
      <w:r w:rsidR="004214BF">
        <w:rPr>
          <w:sz w:val="22"/>
          <w:szCs w:val="22"/>
        </w:rPr>
        <w:t>2,979.00</w:t>
      </w:r>
    </w:p>
    <w:p w14:paraId="481B97B1" w14:textId="7353CC00" w:rsidR="00EC3204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4214BF">
        <w:rPr>
          <w:sz w:val="22"/>
          <w:szCs w:val="22"/>
        </w:rPr>
        <w:t>5,217.43</w:t>
      </w:r>
    </w:p>
    <w:p w14:paraId="4FCD46F7" w14:textId="77777777" w:rsidR="00AD598A" w:rsidRPr="0068489E" w:rsidRDefault="00AD598A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0A7B1EA0" w14:textId="77777777" w:rsidR="00C07FCD" w:rsidRPr="00332F8E" w:rsidRDefault="00EE377C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C07FCD" w:rsidRPr="00332F8E">
        <w:rPr>
          <w:sz w:val="22"/>
          <w:szCs w:val="22"/>
        </w:rPr>
        <w:t>Mayor: Mogensen</w:t>
      </w:r>
    </w:p>
    <w:p w14:paraId="3052A4E9" w14:textId="4C74EA1C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Pr="00F24F55">
        <w:rPr>
          <w:sz w:val="22"/>
          <w:szCs w:val="22"/>
        </w:rPr>
        <w:t>Sheriff:</w:t>
      </w:r>
      <w:r w:rsidRPr="00332F8E">
        <w:rPr>
          <w:sz w:val="22"/>
          <w:szCs w:val="22"/>
        </w:rPr>
        <w:t xml:space="preserve"> </w:t>
      </w:r>
      <w:r w:rsidR="00F24F55">
        <w:rPr>
          <w:sz w:val="22"/>
          <w:szCs w:val="22"/>
        </w:rPr>
        <w:t>Shaffer</w:t>
      </w:r>
    </w:p>
    <w:p w14:paraId="6D8D4EBE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Fire: </w:t>
      </w:r>
      <w:r>
        <w:rPr>
          <w:sz w:val="22"/>
          <w:szCs w:val="22"/>
        </w:rPr>
        <w:t>Cooper</w:t>
      </w:r>
    </w:p>
    <w:p w14:paraId="6112AF88" w14:textId="0FB8DE19" w:rsidR="00C07FCD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>
        <w:rPr>
          <w:sz w:val="22"/>
          <w:szCs w:val="22"/>
        </w:rPr>
        <w:t>Shaffer</w:t>
      </w:r>
    </w:p>
    <w:p w14:paraId="422D1197" w14:textId="2BFE6414" w:rsidR="0018769F" w:rsidRPr="00332F8E" w:rsidRDefault="0018769F" w:rsidP="00C07FC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24F55">
        <w:rPr>
          <w:sz w:val="22"/>
          <w:szCs w:val="22"/>
        </w:rPr>
        <w:t>Finance:</w:t>
      </w:r>
      <w:r>
        <w:rPr>
          <w:sz w:val="22"/>
          <w:szCs w:val="22"/>
        </w:rPr>
        <w:t xml:space="preserve"> </w:t>
      </w:r>
      <w:r w:rsidR="00D90CAD">
        <w:rPr>
          <w:sz w:val="22"/>
          <w:szCs w:val="22"/>
        </w:rPr>
        <w:t>Matrisciano</w:t>
      </w:r>
    </w:p>
    <w:p w14:paraId="78841BA9" w14:textId="77777777" w:rsidR="00C07FCD" w:rsidRDefault="00C07FCD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F2611F6" w14:textId="77777777" w:rsidR="00C07FCD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Bisconer</w:t>
      </w:r>
    </w:p>
    <w:p w14:paraId="75F02AE5" w14:textId="226F7B49" w:rsidR="009B3430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Housing: </w:t>
      </w:r>
      <w:r w:rsidR="00FA066B">
        <w:rPr>
          <w:sz w:val="22"/>
          <w:szCs w:val="22"/>
        </w:rPr>
        <w:t>Lien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69DF5C6F" w14:textId="5476969F" w:rsidR="00C95205" w:rsidRPr="00850FA2" w:rsidRDefault="006250C9" w:rsidP="00C95205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C95205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5768C197" w14:textId="61A79E4A" w:rsidR="00C95205" w:rsidRPr="00BE314F" w:rsidRDefault="00C95205" w:rsidP="00BE314F">
      <w:pPr>
        <w:widowControl/>
        <w:overflowPunct/>
        <w:autoSpaceDE/>
        <w:autoSpaceDN/>
        <w:adjustRightInd/>
        <w:ind w:firstLine="720"/>
        <w:rPr>
          <w:rFonts w:eastAsia="Times New Roman"/>
          <w:kern w:val="0"/>
          <w:sz w:val="22"/>
          <w:szCs w:val="22"/>
        </w:rPr>
      </w:pPr>
      <w:r w:rsidRPr="00C95205">
        <w:rPr>
          <w:rFonts w:eastAsia="Times New Roman"/>
          <w:kern w:val="0"/>
          <w:sz w:val="22"/>
          <w:szCs w:val="22"/>
        </w:rPr>
        <w:t>1.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C95205">
        <w:rPr>
          <w:rFonts w:eastAsia="Times New Roman"/>
          <w:kern w:val="0"/>
          <w:sz w:val="22"/>
          <w:szCs w:val="22"/>
        </w:rPr>
        <w:t>Consider street closure request for Ursidae Cornhole/July 21</w:t>
      </w:r>
      <w:r w:rsidRPr="00C95205">
        <w:rPr>
          <w:rFonts w:eastAsia="Times New Roman"/>
          <w:kern w:val="0"/>
          <w:sz w:val="22"/>
          <w:szCs w:val="22"/>
          <w:vertAlign w:val="superscript"/>
        </w:rPr>
        <w:t xml:space="preserve">st </w:t>
      </w:r>
      <w:r w:rsidRPr="00C95205">
        <w:rPr>
          <w:rFonts w:eastAsia="Times New Roman"/>
          <w:kern w:val="0"/>
          <w:sz w:val="22"/>
          <w:szCs w:val="22"/>
        </w:rPr>
        <w:t xml:space="preserve">- Kris Morrison </w:t>
      </w:r>
      <w:r w:rsidRPr="00C95205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760CAB34" w14:textId="5378D24D" w:rsidR="00441652" w:rsidRDefault="00BE314F" w:rsidP="00441652">
      <w:pPr>
        <w:pStyle w:val="ListParagraph"/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</w:t>
      </w:r>
      <w:r w:rsidR="00441652">
        <w:rPr>
          <w:rFonts w:eastAsia="Times New Roman"/>
          <w:kern w:val="0"/>
          <w:sz w:val="22"/>
          <w:szCs w:val="22"/>
        </w:rPr>
        <w:t xml:space="preserve">. </w:t>
      </w:r>
      <w:r w:rsidR="00850FA2" w:rsidRPr="00850FA2">
        <w:rPr>
          <w:rFonts w:eastAsia="Times New Roman"/>
          <w:kern w:val="0"/>
          <w:sz w:val="22"/>
          <w:szCs w:val="22"/>
        </w:rPr>
        <w:t>Consider street closure request for Depot Days</w:t>
      </w:r>
      <w:r w:rsidR="00BC1248">
        <w:rPr>
          <w:rFonts w:eastAsia="Times New Roman"/>
          <w:kern w:val="0"/>
          <w:sz w:val="22"/>
          <w:szCs w:val="22"/>
        </w:rPr>
        <w:t>/May 11</w:t>
      </w:r>
      <w:r w:rsidR="00BC1248" w:rsidRPr="00BC1248">
        <w:rPr>
          <w:rFonts w:eastAsia="Times New Roman"/>
          <w:kern w:val="0"/>
          <w:sz w:val="22"/>
          <w:szCs w:val="22"/>
          <w:vertAlign w:val="superscript"/>
        </w:rPr>
        <w:t>th</w:t>
      </w:r>
      <w:r w:rsidR="00850FA2" w:rsidRPr="00850FA2">
        <w:rPr>
          <w:rFonts w:eastAsia="Times New Roman"/>
          <w:kern w:val="0"/>
          <w:sz w:val="22"/>
          <w:szCs w:val="22"/>
        </w:rPr>
        <w:t xml:space="preserve"> - </w:t>
      </w:r>
      <w:r w:rsidR="00850FA2" w:rsidRPr="0023008E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1DA0818C" w14:textId="0066AAC9" w:rsidR="00441652" w:rsidRPr="00441652" w:rsidRDefault="00BE314F" w:rsidP="00441652">
      <w:pPr>
        <w:pStyle w:val="ListParagraph"/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</w:t>
      </w:r>
      <w:r w:rsidR="00441652">
        <w:rPr>
          <w:rFonts w:eastAsia="Times New Roman"/>
          <w:kern w:val="0"/>
          <w:sz w:val="22"/>
          <w:szCs w:val="22"/>
        </w:rPr>
        <w:t xml:space="preserve">. </w:t>
      </w:r>
      <w:r w:rsidR="00441652" w:rsidRPr="00C95205">
        <w:rPr>
          <w:rFonts w:eastAsia="Times New Roman"/>
          <w:kern w:val="0"/>
          <w:sz w:val="22"/>
          <w:szCs w:val="22"/>
        </w:rPr>
        <w:t>Consider street closure request for Blues Fest July 11</w:t>
      </w:r>
      <w:r w:rsidR="00441652" w:rsidRPr="00C95205">
        <w:rPr>
          <w:rFonts w:eastAsia="Times New Roman"/>
          <w:kern w:val="0"/>
          <w:sz w:val="22"/>
          <w:szCs w:val="22"/>
          <w:vertAlign w:val="superscript"/>
        </w:rPr>
        <w:t>th</w:t>
      </w:r>
      <w:r w:rsidR="00441652" w:rsidRPr="00C95205">
        <w:rPr>
          <w:rFonts w:eastAsia="Times New Roman"/>
          <w:kern w:val="0"/>
          <w:sz w:val="22"/>
          <w:szCs w:val="22"/>
        </w:rPr>
        <w:t xml:space="preserve"> – 14</w:t>
      </w:r>
      <w:r w:rsidR="00441652" w:rsidRPr="00C95205">
        <w:rPr>
          <w:rFonts w:eastAsia="Times New Roman"/>
          <w:kern w:val="0"/>
          <w:sz w:val="22"/>
          <w:szCs w:val="22"/>
          <w:vertAlign w:val="superscript"/>
        </w:rPr>
        <w:t>th</w:t>
      </w:r>
      <w:r w:rsidR="00441652" w:rsidRPr="00C95205">
        <w:rPr>
          <w:rFonts w:eastAsia="Times New Roman"/>
          <w:kern w:val="0"/>
          <w:sz w:val="22"/>
          <w:szCs w:val="22"/>
        </w:rPr>
        <w:t xml:space="preserve"> – Alex Cook</w:t>
      </w:r>
      <w:r w:rsidR="00441652" w:rsidRPr="00C95205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457F9172" w14:textId="465C64CB" w:rsidR="00850FA2" w:rsidRDefault="00BE314F" w:rsidP="004214BF">
      <w:pPr>
        <w:pStyle w:val="ListParagraph"/>
        <w:widowControl/>
        <w:overflowPunct/>
        <w:autoSpaceDE/>
        <w:autoSpaceDN/>
        <w:adjustRightInd/>
        <w:rPr>
          <w:rFonts w:eastAsia="Times New Roman"/>
          <w:i/>
          <w:iCs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</w:t>
      </w:r>
      <w:r w:rsidR="00441652">
        <w:rPr>
          <w:rFonts w:eastAsia="Times New Roman"/>
          <w:kern w:val="0"/>
          <w:sz w:val="22"/>
          <w:szCs w:val="22"/>
        </w:rPr>
        <w:t xml:space="preserve">. </w:t>
      </w:r>
      <w:r w:rsidR="00C95205" w:rsidRPr="00C95205">
        <w:rPr>
          <w:rFonts w:eastAsia="Times New Roman"/>
          <w:kern w:val="0"/>
          <w:sz w:val="22"/>
          <w:szCs w:val="22"/>
        </w:rPr>
        <w:t>Diagonal</w:t>
      </w:r>
      <w:r w:rsidR="006A7731" w:rsidRPr="00C95205">
        <w:rPr>
          <w:rFonts w:eastAsia="Times New Roman"/>
          <w:kern w:val="0"/>
          <w:sz w:val="22"/>
          <w:szCs w:val="22"/>
        </w:rPr>
        <w:t xml:space="preserve"> parking in front of Elks – Scott Birkbeck</w:t>
      </w:r>
      <w:r w:rsidR="00C95205" w:rsidRPr="00C95205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23EA7ECB" w14:textId="7769564C" w:rsidR="00BE314F" w:rsidRPr="00BE314F" w:rsidRDefault="00BE314F" w:rsidP="004214BF">
      <w:pPr>
        <w:pStyle w:val="ListParagraph"/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5. </w:t>
      </w:r>
      <w:r w:rsidRPr="000B6D7E">
        <w:rPr>
          <w:rFonts w:eastAsia="Times New Roman"/>
          <w:kern w:val="0"/>
          <w:sz w:val="22"/>
          <w:szCs w:val="22"/>
        </w:rPr>
        <w:t>Discuss draft of noise ordinance</w:t>
      </w:r>
      <w:r w:rsidRPr="000B6D7E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442241C3" w14:textId="41B8BCA3" w:rsidR="000B6D7E" w:rsidRDefault="00BE314F" w:rsidP="000B6D7E">
      <w:pPr>
        <w:pStyle w:val="ListParagraph"/>
        <w:widowControl/>
        <w:overflowPunct/>
        <w:autoSpaceDE/>
        <w:autoSpaceDN/>
        <w:adjustRightInd/>
        <w:rPr>
          <w:rFonts w:eastAsia="Times New Roman"/>
          <w:i/>
          <w:iCs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6</w:t>
      </w:r>
      <w:r w:rsidR="00441652">
        <w:rPr>
          <w:rFonts w:eastAsia="Times New Roman"/>
          <w:kern w:val="0"/>
          <w:sz w:val="22"/>
          <w:szCs w:val="22"/>
        </w:rPr>
        <w:t>.</w:t>
      </w:r>
      <w:r w:rsidR="00850FA2">
        <w:rPr>
          <w:rFonts w:eastAsia="Times New Roman"/>
          <w:kern w:val="0"/>
          <w:sz w:val="22"/>
          <w:szCs w:val="22"/>
        </w:rPr>
        <w:t xml:space="preserve"> </w:t>
      </w:r>
      <w:r w:rsidR="00C95205" w:rsidRPr="00850FA2">
        <w:rPr>
          <w:rFonts w:eastAsia="Times New Roman"/>
          <w:kern w:val="0"/>
          <w:sz w:val="22"/>
          <w:szCs w:val="22"/>
        </w:rPr>
        <w:t>Discuss draft of business license ordinance</w:t>
      </w:r>
      <w:r w:rsidR="00C95205" w:rsidRPr="00850FA2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355A4CAE" w14:textId="4193AAE7" w:rsidR="004214BF" w:rsidRPr="00BC1248" w:rsidRDefault="00BE314F" w:rsidP="00BC1248">
      <w:pPr>
        <w:pStyle w:val="ListParagraph"/>
        <w:widowControl/>
        <w:overflowPunct/>
        <w:autoSpaceDE/>
        <w:autoSpaceDN/>
        <w:adjustRightInd/>
        <w:rPr>
          <w:rFonts w:eastAsia="Times New Roman"/>
          <w:i/>
          <w:iCs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7</w:t>
      </w:r>
      <w:r w:rsidR="00441652">
        <w:rPr>
          <w:rFonts w:eastAsia="Times New Roman"/>
          <w:kern w:val="0"/>
          <w:sz w:val="22"/>
          <w:szCs w:val="22"/>
        </w:rPr>
        <w:t xml:space="preserve">. </w:t>
      </w:r>
      <w:r w:rsidR="00C95205" w:rsidRPr="000B6D7E">
        <w:rPr>
          <w:rFonts w:eastAsia="Times New Roman"/>
          <w:kern w:val="0"/>
          <w:sz w:val="22"/>
          <w:szCs w:val="22"/>
        </w:rPr>
        <w:t>Discuss draft of STR ordinance</w:t>
      </w:r>
      <w:r w:rsidR="00C95205" w:rsidRPr="000B6D7E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3489C838" w14:textId="79F201CC" w:rsidR="004214BF" w:rsidRPr="004214BF" w:rsidRDefault="00BE314F" w:rsidP="004214BF">
      <w:pPr>
        <w:pStyle w:val="ListParagraph"/>
        <w:widowControl/>
        <w:overflowPunct/>
        <w:autoSpaceDE/>
        <w:autoSpaceDN/>
        <w:adjustRightInd/>
        <w:rPr>
          <w:rFonts w:eastAsia="Times New Roman"/>
          <w:i/>
          <w:iCs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8</w:t>
      </w:r>
      <w:r w:rsidR="004214BF">
        <w:rPr>
          <w:rFonts w:eastAsia="Times New Roman"/>
          <w:kern w:val="0"/>
          <w:sz w:val="22"/>
          <w:szCs w:val="22"/>
        </w:rPr>
        <w:t xml:space="preserve">. </w:t>
      </w:r>
      <w:r w:rsidR="00DB4AE1">
        <w:rPr>
          <w:rFonts w:eastAsia="Times New Roman"/>
          <w:kern w:val="0"/>
          <w:sz w:val="22"/>
          <w:szCs w:val="22"/>
        </w:rPr>
        <w:t xml:space="preserve">Consider entering </w:t>
      </w:r>
      <w:r w:rsidR="004214BF" w:rsidRPr="004214BF">
        <w:rPr>
          <w:rFonts w:eastAsia="Times New Roman"/>
          <w:kern w:val="0"/>
          <w:sz w:val="22"/>
          <w:szCs w:val="22"/>
        </w:rPr>
        <w:t>into</w:t>
      </w:r>
      <w:r w:rsidR="00DB4AE1">
        <w:rPr>
          <w:rFonts w:eastAsia="Times New Roman"/>
          <w:kern w:val="0"/>
          <w:sz w:val="22"/>
          <w:szCs w:val="22"/>
        </w:rPr>
        <w:t xml:space="preserve"> a</w:t>
      </w:r>
      <w:r w:rsidR="004214BF" w:rsidRPr="004214BF">
        <w:rPr>
          <w:rFonts w:eastAsia="Times New Roman"/>
          <w:kern w:val="0"/>
          <w:sz w:val="22"/>
          <w:szCs w:val="22"/>
        </w:rPr>
        <w:t xml:space="preserve"> contract with JUB </w:t>
      </w:r>
      <w:r>
        <w:rPr>
          <w:rFonts w:eastAsia="Times New Roman"/>
          <w:kern w:val="0"/>
          <w:sz w:val="22"/>
          <w:szCs w:val="22"/>
        </w:rPr>
        <w:t xml:space="preserve">for </w:t>
      </w:r>
      <w:r w:rsidR="004214BF" w:rsidRPr="004214BF">
        <w:rPr>
          <w:rFonts w:eastAsia="Times New Roman"/>
          <w:kern w:val="0"/>
          <w:sz w:val="22"/>
          <w:szCs w:val="22"/>
        </w:rPr>
        <w:t xml:space="preserve">revisions to the Comprehensive Plan – </w:t>
      </w:r>
      <w:r w:rsidR="004214BF" w:rsidRPr="0023008E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119060CF" w14:textId="73F95C7A" w:rsidR="000B6D7E" w:rsidRDefault="00BE314F" w:rsidP="000B6D7E">
      <w:pPr>
        <w:pStyle w:val="ListParagraph"/>
        <w:widowControl/>
        <w:overflowPunct/>
        <w:autoSpaceDE/>
        <w:autoSpaceDN/>
        <w:adjustRightInd/>
        <w:rPr>
          <w:rFonts w:eastAsia="Times New Roman"/>
          <w:i/>
          <w:iCs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9</w:t>
      </w:r>
      <w:r w:rsidR="00441652">
        <w:rPr>
          <w:rFonts w:eastAsia="Times New Roman"/>
          <w:kern w:val="0"/>
          <w:sz w:val="22"/>
          <w:szCs w:val="22"/>
        </w:rPr>
        <w:t xml:space="preserve">. </w:t>
      </w:r>
      <w:r w:rsidR="00BC1248" w:rsidRPr="00BC1248">
        <w:rPr>
          <w:color w:val="000000"/>
          <w:sz w:val="22"/>
          <w:szCs w:val="22"/>
          <w:shd w:val="clear" w:color="auto" w:fill="FFFFFF"/>
        </w:rPr>
        <w:t>Silver Valley SAUSA for Drug Trafficking</w:t>
      </w:r>
      <w:r w:rsidR="00BC1248">
        <w:rPr>
          <w:color w:val="000000"/>
          <w:sz w:val="22"/>
          <w:szCs w:val="22"/>
          <w:shd w:val="clear" w:color="auto" w:fill="FFFFFF"/>
        </w:rPr>
        <w:t xml:space="preserve"> – Ben Allen </w:t>
      </w:r>
      <w:r w:rsidR="00BC1248" w:rsidRPr="00BC1248">
        <w:rPr>
          <w:rFonts w:eastAsia="Times New Roman"/>
          <w:i/>
          <w:iCs/>
          <w:kern w:val="0"/>
          <w:sz w:val="22"/>
          <w:szCs w:val="22"/>
        </w:rPr>
        <w:t xml:space="preserve"> </w:t>
      </w:r>
      <w:r w:rsidR="00C95205" w:rsidRPr="00BC1248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00AD46BD" w14:textId="6356C7B5" w:rsidR="000B6D7E" w:rsidRDefault="000B6D7E" w:rsidP="000B6D7E">
      <w:pPr>
        <w:pStyle w:val="ListParagraph"/>
        <w:widowControl/>
        <w:overflowPunct/>
        <w:autoSpaceDE/>
        <w:autoSpaceDN/>
        <w:adjustRightInd/>
        <w:rPr>
          <w:rFonts w:eastAsia="Times New Roman"/>
          <w:i/>
          <w:iCs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</w:t>
      </w:r>
      <w:r w:rsidR="00BE314F">
        <w:rPr>
          <w:rFonts w:eastAsia="Times New Roman"/>
          <w:kern w:val="0"/>
          <w:sz w:val="22"/>
          <w:szCs w:val="22"/>
        </w:rPr>
        <w:t>0</w:t>
      </w:r>
      <w:r w:rsidR="00441652">
        <w:rPr>
          <w:rFonts w:eastAsia="Times New Roman"/>
          <w:kern w:val="0"/>
          <w:sz w:val="22"/>
          <w:szCs w:val="22"/>
        </w:rPr>
        <w:t>.</w:t>
      </w:r>
      <w:r w:rsidR="00850FA2" w:rsidRPr="000B6D7E">
        <w:rPr>
          <w:rFonts w:eastAsia="Times New Roman"/>
          <w:kern w:val="0"/>
          <w:sz w:val="22"/>
          <w:szCs w:val="22"/>
        </w:rPr>
        <w:t>H</w:t>
      </w:r>
      <w:r w:rsidR="00C95205" w:rsidRPr="000B6D7E">
        <w:rPr>
          <w:rFonts w:eastAsia="Times New Roman"/>
          <w:kern w:val="0"/>
          <w:sz w:val="22"/>
          <w:szCs w:val="22"/>
        </w:rPr>
        <w:t>PC Coop – Michele Bisconer</w:t>
      </w:r>
      <w:r w:rsidR="00C95205" w:rsidRPr="000B6D7E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1C7AD19B" w14:textId="72D15430" w:rsidR="00C95205" w:rsidRPr="000B6D7E" w:rsidRDefault="000B6D7E" w:rsidP="000B6D7E">
      <w:pPr>
        <w:pStyle w:val="ListParagraph"/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</w:t>
      </w:r>
      <w:r w:rsidR="00BE314F">
        <w:rPr>
          <w:rFonts w:eastAsia="Times New Roman"/>
          <w:kern w:val="0"/>
          <w:sz w:val="22"/>
          <w:szCs w:val="22"/>
        </w:rPr>
        <w:t>1</w:t>
      </w:r>
      <w:r w:rsidR="00441652">
        <w:rPr>
          <w:rFonts w:eastAsia="Times New Roman"/>
          <w:kern w:val="0"/>
          <w:sz w:val="22"/>
          <w:szCs w:val="22"/>
        </w:rPr>
        <w:t xml:space="preserve">. </w:t>
      </w:r>
      <w:r w:rsidR="00C95205" w:rsidRPr="000B6D7E">
        <w:rPr>
          <w:rFonts w:eastAsia="Times New Roman"/>
          <w:kern w:val="0"/>
          <w:sz w:val="22"/>
          <w:szCs w:val="22"/>
        </w:rPr>
        <w:t xml:space="preserve">Discuss transfer of funds from US Bank to a CD at Mountain West Bank - </w:t>
      </w:r>
      <w:r w:rsidR="00C95205" w:rsidRPr="000B6D7E">
        <w:rPr>
          <w:rFonts w:eastAsia="Times New Roman"/>
          <w:i/>
          <w:iCs/>
          <w:kern w:val="0"/>
          <w:sz w:val="22"/>
          <w:szCs w:val="22"/>
        </w:rPr>
        <w:t>(Action Item)</w:t>
      </w:r>
    </w:p>
    <w:p w14:paraId="7C45F67C" w14:textId="77777777" w:rsidR="006A7731" w:rsidRPr="00D83EC4" w:rsidRDefault="006A7731" w:rsidP="006A7731">
      <w:pPr>
        <w:pStyle w:val="ListParagraph"/>
        <w:widowControl/>
        <w:overflowPunct/>
        <w:autoSpaceDE/>
        <w:autoSpaceDN/>
        <w:adjustRightInd/>
        <w:ind w:left="1440"/>
        <w:rPr>
          <w:rFonts w:eastAsia="Times New Roman"/>
          <w:kern w:val="0"/>
          <w:sz w:val="22"/>
          <w:szCs w:val="22"/>
        </w:rPr>
      </w:pPr>
    </w:p>
    <w:p w14:paraId="5F444471" w14:textId="0304E214" w:rsidR="007F0A81" w:rsidRPr="00B548E3" w:rsidRDefault="00B27487" w:rsidP="00850FA2">
      <w:pPr>
        <w:widowControl/>
        <w:overflowPunct/>
        <w:autoSpaceDE/>
        <w:autoSpaceDN/>
        <w:adjustRightInd/>
        <w:rPr>
          <w:sz w:val="22"/>
          <w:szCs w:val="22"/>
        </w:rPr>
      </w:pPr>
      <w:r w:rsidRPr="00FA1788">
        <w:rPr>
          <w:b/>
          <w:sz w:val="22"/>
          <w:szCs w:val="22"/>
        </w:rPr>
        <w:t>Adjournment</w:t>
      </w:r>
      <w:r w:rsidR="00282C57" w:rsidRPr="00FA1788">
        <w:rPr>
          <w:b/>
          <w:sz w:val="22"/>
          <w:szCs w:val="22"/>
        </w:rPr>
        <w:t xml:space="preserve"> </w:t>
      </w:r>
      <w:r w:rsidR="00282C57" w:rsidRPr="00FA1788">
        <w:rPr>
          <w:sz w:val="22"/>
          <w:szCs w:val="22"/>
        </w:rPr>
        <w:t>(</w:t>
      </w:r>
      <w:r w:rsidR="00282C57" w:rsidRPr="00FA1788">
        <w:rPr>
          <w:i/>
          <w:sz w:val="22"/>
          <w:szCs w:val="22"/>
          <w:u w:val="single"/>
        </w:rPr>
        <w:t>Action Item</w:t>
      </w:r>
      <w:r w:rsidR="00282C57" w:rsidRPr="00FA1788">
        <w:rPr>
          <w:sz w:val="22"/>
          <w:szCs w:val="22"/>
        </w:rPr>
        <w:t>)</w:t>
      </w: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B77743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2F01" w14:textId="77777777" w:rsidR="00B77743" w:rsidRDefault="00B77743">
      <w:r>
        <w:separator/>
      </w:r>
    </w:p>
  </w:endnote>
  <w:endnote w:type="continuationSeparator" w:id="0">
    <w:p w14:paraId="0DDE58EC" w14:textId="77777777" w:rsidR="00B77743" w:rsidRDefault="00B7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6761D9FC" w:rsidR="000571D0" w:rsidRDefault="00822EC3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Posted</w:t>
    </w:r>
    <w:r w:rsidR="00ED61F8">
      <w:rPr>
        <w:kern w:val="0"/>
      </w:rPr>
      <w:t xml:space="preserve"> </w:t>
    </w:r>
    <w:r w:rsidR="00DC4153">
      <w:rPr>
        <w:kern w:val="0"/>
      </w:rPr>
      <w:t xml:space="preserve"> </w:t>
    </w:r>
    <w:r w:rsidR="0023008E">
      <w:rPr>
        <w:kern w:val="0"/>
      </w:rPr>
      <w:t>3/11/24 @ 12:00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091B" w14:textId="77777777" w:rsidR="00B77743" w:rsidRDefault="00B77743">
      <w:r>
        <w:separator/>
      </w:r>
    </w:p>
  </w:footnote>
  <w:footnote w:type="continuationSeparator" w:id="0">
    <w:p w14:paraId="4F0FFF5B" w14:textId="77777777" w:rsidR="00B77743" w:rsidRDefault="00B7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5E246DDB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8CA"/>
    <w:multiLevelType w:val="hybridMultilevel"/>
    <w:tmpl w:val="B3D6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56B"/>
    <w:multiLevelType w:val="hybridMultilevel"/>
    <w:tmpl w:val="7D9C5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6DD9"/>
    <w:multiLevelType w:val="hybridMultilevel"/>
    <w:tmpl w:val="0004D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F27F4"/>
    <w:multiLevelType w:val="hybridMultilevel"/>
    <w:tmpl w:val="11E86630"/>
    <w:lvl w:ilvl="0" w:tplc="FECED76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D2651"/>
    <w:multiLevelType w:val="hybridMultilevel"/>
    <w:tmpl w:val="FB9C1780"/>
    <w:lvl w:ilvl="0" w:tplc="13EC9C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D38"/>
    <w:multiLevelType w:val="hybridMultilevel"/>
    <w:tmpl w:val="9D0AF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10D4B1A"/>
    <w:multiLevelType w:val="hybridMultilevel"/>
    <w:tmpl w:val="FABC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11B2"/>
    <w:multiLevelType w:val="hybridMultilevel"/>
    <w:tmpl w:val="A3E29A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681362">
    <w:abstractNumId w:val="5"/>
  </w:num>
  <w:num w:numId="2" w16cid:durableId="1464345511">
    <w:abstractNumId w:val="0"/>
  </w:num>
  <w:num w:numId="3" w16cid:durableId="1435317998">
    <w:abstractNumId w:val="3"/>
  </w:num>
  <w:num w:numId="4" w16cid:durableId="1651516293">
    <w:abstractNumId w:val="7"/>
  </w:num>
  <w:num w:numId="5" w16cid:durableId="2118910318">
    <w:abstractNumId w:val="2"/>
  </w:num>
  <w:num w:numId="6" w16cid:durableId="1156606100">
    <w:abstractNumId w:val="6"/>
  </w:num>
  <w:num w:numId="7" w16cid:durableId="1806191597">
    <w:abstractNumId w:val="1"/>
  </w:num>
  <w:num w:numId="8" w16cid:durableId="59259347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3BFD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6F89"/>
    <w:rsid w:val="000379FC"/>
    <w:rsid w:val="00040D97"/>
    <w:rsid w:val="000424AA"/>
    <w:rsid w:val="00042D4D"/>
    <w:rsid w:val="00044F5C"/>
    <w:rsid w:val="00047D17"/>
    <w:rsid w:val="000528A8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6D7E"/>
    <w:rsid w:val="000B7514"/>
    <w:rsid w:val="000B7C27"/>
    <w:rsid w:val="000C06B2"/>
    <w:rsid w:val="000C1B7A"/>
    <w:rsid w:val="000C2D03"/>
    <w:rsid w:val="000C2FE9"/>
    <w:rsid w:val="000C3CBC"/>
    <w:rsid w:val="000C77FE"/>
    <w:rsid w:val="000D307D"/>
    <w:rsid w:val="000D38C5"/>
    <w:rsid w:val="000D51DD"/>
    <w:rsid w:val="000D5386"/>
    <w:rsid w:val="000D6936"/>
    <w:rsid w:val="000E0D0B"/>
    <w:rsid w:val="000E1084"/>
    <w:rsid w:val="000E13E4"/>
    <w:rsid w:val="000E1C62"/>
    <w:rsid w:val="000E2BFD"/>
    <w:rsid w:val="000E67F1"/>
    <w:rsid w:val="000F0BF4"/>
    <w:rsid w:val="000F0DFE"/>
    <w:rsid w:val="000F1BAB"/>
    <w:rsid w:val="000F1DBC"/>
    <w:rsid w:val="000F2BAD"/>
    <w:rsid w:val="000F628C"/>
    <w:rsid w:val="000F6F4C"/>
    <w:rsid w:val="000F7634"/>
    <w:rsid w:val="000F7A84"/>
    <w:rsid w:val="00100B02"/>
    <w:rsid w:val="001023D0"/>
    <w:rsid w:val="00102B42"/>
    <w:rsid w:val="00103CD7"/>
    <w:rsid w:val="00104108"/>
    <w:rsid w:val="001042D0"/>
    <w:rsid w:val="00104769"/>
    <w:rsid w:val="001049F0"/>
    <w:rsid w:val="00104F37"/>
    <w:rsid w:val="00106941"/>
    <w:rsid w:val="00111111"/>
    <w:rsid w:val="00112AAA"/>
    <w:rsid w:val="001153DF"/>
    <w:rsid w:val="0011561C"/>
    <w:rsid w:val="00123155"/>
    <w:rsid w:val="00123F1A"/>
    <w:rsid w:val="00125324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753"/>
    <w:rsid w:val="00144C74"/>
    <w:rsid w:val="00147045"/>
    <w:rsid w:val="001472B5"/>
    <w:rsid w:val="00147B7F"/>
    <w:rsid w:val="001500DA"/>
    <w:rsid w:val="00150323"/>
    <w:rsid w:val="00151123"/>
    <w:rsid w:val="0015169E"/>
    <w:rsid w:val="00153A6D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1FAA"/>
    <w:rsid w:val="001729DE"/>
    <w:rsid w:val="001731A4"/>
    <w:rsid w:val="00177529"/>
    <w:rsid w:val="001801EB"/>
    <w:rsid w:val="00180B57"/>
    <w:rsid w:val="0018283E"/>
    <w:rsid w:val="00182B83"/>
    <w:rsid w:val="0018454D"/>
    <w:rsid w:val="0018467D"/>
    <w:rsid w:val="001870BE"/>
    <w:rsid w:val="0018769F"/>
    <w:rsid w:val="00190950"/>
    <w:rsid w:val="00191725"/>
    <w:rsid w:val="001935CC"/>
    <w:rsid w:val="00193DF0"/>
    <w:rsid w:val="001944E0"/>
    <w:rsid w:val="00194824"/>
    <w:rsid w:val="0019558D"/>
    <w:rsid w:val="00195650"/>
    <w:rsid w:val="001956A0"/>
    <w:rsid w:val="00196703"/>
    <w:rsid w:val="001974F5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0A3E"/>
    <w:rsid w:val="001C1996"/>
    <w:rsid w:val="001C4E42"/>
    <w:rsid w:val="001C5B38"/>
    <w:rsid w:val="001D10C0"/>
    <w:rsid w:val="001D1D9C"/>
    <w:rsid w:val="001D224F"/>
    <w:rsid w:val="001D26A0"/>
    <w:rsid w:val="001D32BD"/>
    <w:rsid w:val="001D3E64"/>
    <w:rsid w:val="001D449B"/>
    <w:rsid w:val="001D5AD3"/>
    <w:rsid w:val="001D6E0F"/>
    <w:rsid w:val="001D7263"/>
    <w:rsid w:val="001E0174"/>
    <w:rsid w:val="001E15AA"/>
    <w:rsid w:val="001E3B2E"/>
    <w:rsid w:val="001E491B"/>
    <w:rsid w:val="001E4F64"/>
    <w:rsid w:val="001E515D"/>
    <w:rsid w:val="001E5812"/>
    <w:rsid w:val="001E67CF"/>
    <w:rsid w:val="001E7BD0"/>
    <w:rsid w:val="001E7DBC"/>
    <w:rsid w:val="001F2038"/>
    <w:rsid w:val="001F2C4A"/>
    <w:rsid w:val="001F3624"/>
    <w:rsid w:val="001F3A94"/>
    <w:rsid w:val="001F50AA"/>
    <w:rsid w:val="001F5731"/>
    <w:rsid w:val="001F75CA"/>
    <w:rsid w:val="001F7617"/>
    <w:rsid w:val="001F766D"/>
    <w:rsid w:val="001F7BD6"/>
    <w:rsid w:val="0020074E"/>
    <w:rsid w:val="00200842"/>
    <w:rsid w:val="002018FC"/>
    <w:rsid w:val="00202591"/>
    <w:rsid w:val="00203CD2"/>
    <w:rsid w:val="002061C6"/>
    <w:rsid w:val="00207C30"/>
    <w:rsid w:val="002111B2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008E"/>
    <w:rsid w:val="002322AD"/>
    <w:rsid w:val="002342F3"/>
    <w:rsid w:val="0023501B"/>
    <w:rsid w:val="00235E23"/>
    <w:rsid w:val="00237514"/>
    <w:rsid w:val="00237F6D"/>
    <w:rsid w:val="00243A08"/>
    <w:rsid w:val="00243A25"/>
    <w:rsid w:val="00246ECA"/>
    <w:rsid w:val="00250563"/>
    <w:rsid w:val="00250FE4"/>
    <w:rsid w:val="0025120E"/>
    <w:rsid w:val="002528B2"/>
    <w:rsid w:val="00252CFB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82C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03A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B15F2"/>
    <w:rsid w:val="002B20A3"/>
    <w:rsid w:val="002B232C"/>
    <w:rsid w:val="002B4914"/>
    <w:rsid w:val="002B51F8"/>
    <w:rsid w:val="002B5AA8"/>
    <w:rsid w:val="002B65FF"/>
    <w:rsid w:val="002B7F95"/>
    <w:rsid w:val="002C1D0C"/>
    <w:rsid w:val="002C1EBD"/>
    <w:rsid w:val="002C2EA1"/>
    <w:rsid w:val="002C322A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6CD"/>
    <w:rsid w:val="002E081A"/>
    <w:rsid w:val="002E0D5F"/>
    <w:rsid w:val="002E0E77"/>
    <w:rsid w:val="002E0F15"/>
    <w:rsid w:val="002E18EA"/>
    <w:rsid w:val="002E1CAA"/>
    <w:rsid w:val="002E217E"/>
    <w:rsid w:val="002E2F88"/>
    <w:rsid w:val="002E300D"/>
    <w:rsid w:val="002E3385"/>
    <w:rsid w:val="002E3843"/>
    <w:rsid w:val="002E6664"/>
    <w:rsid w:val="002E75E1"/>
    <w:rsid w:val="002E7F1E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25D1"/>
    <w:rsid w:val="0031614B"/>
    <w:rsid w:val="00316EC3"/>
    <w:rsid w:val="003174EB"/>
    <w:rsid w:val="0031761A"/>
    <w:rsid w:val="00317F8C"/>
    <w:rsid w:val="00320730"/>
    <w:rsid w:val="003229C6"/>
    <w:rsid w:val="00324211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64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1DBE"/>
    <w:rsid w:val="003726E5"/>
    <w:rsid w:val="003759BB"/>
    <w:rsid w:val="00377411"/>
    <w:rsid w:val="00377863"/>
    <w:rsid w:val="0038029F"/>
    <w:rsid w:val="00383A70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0281"/>
    <w:rsid w:val="003A0DA0"/>
    <w:rsid w:val="003A152B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B6E77"/>
    <w:rsid w:val="003B72F4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533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328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022D"/>
    <w:rsid w:val="0041106D"/>
    <w:rsid w:val="00412B47"/>
    <w:rsid w:val="00412DB8"/>
    <w:rsid w:val="00412F61"/>
    <w:rsid w:val="00413FCF"/>
    <w:rsid w:val="0041425A"/>
    <w:rsid w:val="004152BF"/>
    <w:rsid w:val="004175F8"/>
    <w:rsid w:val="004176D0"/>
    <w:rsid w:val="0042045C"/>
    <w:rsid w:val="00420E07"/>
    <w:rsid w:val="004214BF"/>
    <w:rsid w:val="00421977"/>
    <w:rsid w:val="00422747"/>
    <w:rsid w:val="0042276C"/>
    <w:rsid w:val="0042616E"/>
    <w:rsid w:val="004267E3"/>
    <w:rsid w:val="00430166"/>
    <w:rsid w:val="00430D19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652"/>
    <w:rsid w:val="00441878"/>
    <w:rsid w:val="00442C63"/>
    <w:rsid w:val="00444578"/>
    <w:rsid w:val="00450ACE"/>
    <w:rsid w:val="00450F8B"/>
    <w:rsid w:val="004523AF"/>
    <w:rsid w:val="004534BE"/>
    <w:rsid w:val="004545AB"/>
    <w:rsid w:val="004565CD"/>
    <w:rsid w:val="00457995"/>
    <w:rsid w:val="00457A9A"/>
    <w:rsid w:val="00457F12"/>
    <w:rsid w:val="00462473"/>
    <w:rsid w:val="00463032"/>
    <w:rsid w:val="00464DCC"/>
    <w:rsid w:val="00467123"/>
    <w:rsid w:val="0046752C"/>
    <w:rsid w:val="00467C11"/>
    <w:rsid w:val="00467FC6"/>
    <w:rsid w:val="0047051F"/>
    <w:rsid w:val="00470ADD"/>
    <w:rsid w:val="0047316F"/>
    <w:rsid w:val="0047331C"/>
    <w:rsid w:val="0047727D"/>
    <w:rsid w:val="00477E5C"/>
    <w:rsid w:val="0048162F"/>
    <w:rsid w:val="00482944"/>
    <w:rsid w:val="00483309"/>
    <w:rsid w:val="0048362D"/>
    <w:rsid w:val="00483720"/>
    <w:rsid w:val="00483EC1"/>
    <w:rsid w:val="0048690D"/>
    <w:rsid w:val="004921B0"/>
    <w:rsid w:val="00492B9B"/>
    <w:rsid w:val="00493B62"/>
    <w:rsid w:val="004946A1"/>
    <w:rsid w:val="004968F3"/>
    <w:rsid w:val="004A0166"/>
    <w:rsid w:val="004A2519"/>
    <w:rsid w:val="004A3514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12"/>
    <w:rsid w:val="004C2E86"/>
    <w:rsid w:val="004C592B"/>
    <w:rsid w:val="004C66D9"/>
    <w:rsid w:val="004C6AA6"/>
    <w:rsid w:val="004C7786"/>
    <w:rsid w:val="004D0149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349E"/>
    <w:rsid w:val="004E4CCA"/>
    <w:rsid w:val="004E4CCE"/>
    <w:rsid w:val="004E4E5B"/>
    <w:rsid w:val="004E7DB9"/>
    <w:rsid w:val="004F3060"/>
    <w:rsid w:val="004F318F"/>
    <w:rsid w:val="004F36EA"/>
    <w:rsid w:val="004F4690"/>
    <w:rsid w:val="004F476A"/>
    <w:rsid w:val="004F7B73"/>
    <w:rsid w:val="004F7C6F"/>
    <w:rsid w:val="00500304"/>
    <w:rsid w:val="00500725"/>
    <w:rsid w:val="00501BD7"/>
    <w:rsid w:val="00501FE0"/>
    <w:rsid w:val="00503C0F"/>
    <w:rsid w:val="005048A9"/>
    <w:rsid w:val="00506B1F"/>
    <w:rsid w:val="00510491"/>
    <w:rsid w:val="005109C6"/>
    <w:rsid w:val="00510E2C"/>
    <w:rsid w:val="00511258"/>
    <w:rsid w:val="00511E73"/>
    <w:rsid w:val="00512547"/>
    <w:rsid w:val="00512965"/>
    <w:rsid w:val="00512C2B"/>
    <w:rsid w:val="00512D4F"/>
    <w:rsid w:val="0051629C"/>
    <w:rsid w:val="005207DE"/>
    <w:rsid w:val="00520E4D"/>
    <w:rsid w:val="00523F2D"/>
    <w:rsid w:val="00525323"/>
    <w:rsid w:val="005306F2"/>
    <w:rsid w:val="0053154C"/>
    <w:rsid w:val="00532AE9"/>
    <w:rsid w:val="00532B52"/>
    <w:rsid w:val="00532C7A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7FB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6788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2DEE"/>
    <w:rsid w:val="005736B0"/>
    <w:rsid w:val="005745A0"/>
    <w:rsid w:val="00576A8B"/>
    <w:rsid w:val="00580DA6"/>
    <w:rsid w:val="00580F99"/>
    <w:rsid w:val="005811DF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19C3"/>
    <w:rsid w:val="005A3F41"/>
    <w:rsid w:val="005A7F88"/>
    <w:rsid w:val="005B1F11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19A9"/>
    <w:rsid w:val="005C2387"/>
    <w:rsid w:val="005C26E0"/>
    <w:rsid w:val="005C2920"/>
    <w:rsid w:val="005C3687"/>
    <w:rsid w:val="005C3F7C"/>
    <w:rsid w:val="005C54E1"/>
    <w:rsid w:val="005C5A50"/>
    <w:rsid w:val="005C5BBA"/>
    <w:rsid w:val="005D0149"/>
    <w:rsid w:val="005D1097"/>
    <w:rsid w:val="005D1A01"/>
    <w:rsid w:val="005D2ADF"/>
    <w:rsid w:val="005D38E8"/>
    <w:rsid w:val="005D4492"/>
    <w:rsid w:val="005D5FD8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0F2C"/>
    <w:rsid w:val="006221A2"/>
    <w:rsid w:val="006247BB"/>
    <w:rsid w:val="006250C9"/>
    <w:rsid w:val="006254FA"/>
    <w:rsid w:val="0062585A"/>
    <w:rsid w:val="00625FA4"/>
    <w:rsid w:val="006262E8"/>
    <w:rsid w:val="00626B15"/>
    <w:rsid w:val="00626B6C"/>
    <w:rsid w:val="0062709D"/>
    <w:rsid w:val="0063038C"/>
    <w:rsid w:val="006313A6"/>
    <w:rsid w:val="00632194"/>
    <w:rsid w:val="006332E5"/>
    <w:rsid w:val="00634C44"/>
    <w:rsid w:val="006364E9"/>
    <w:rsid w:val="00636647"/>
    <w:rsid w:val="00637B38"/>
    <w:rsid w:val="0064002C"/>
    <w:rsid w:val="00640697"/>
    <w:rsid w:val="006441B6"/>
    <w:rsid w:val="00644D76"/>
    <w:rsid w:val="0064552F"/>
    <w:rsid w:val="00646174"/>
    <w:rsid w:val="00647282"/>
    <w:rsid w:val="006472BA"/>
    <w:rsid w:val="00647C85"/>
    <w:rsid w:val="0065094E"/>
    <w:rsid w:val="00652CE5"/>
    <w:rsid w:val="00653B43"/>
    <w:rsid w:val="00653D8D"/>
    <w:rsid w:val="00654834"/>
    <w:rsid w:val="00656C68"/>
    <w:rsid w:val="00660FBB"/>
    <w:rsid w:val="00665190"/>
    <w:rsid w:val="0066672F"/>
    <w:rsid w:val="00666E5A"/>
    <w:rsid w:val="00666F5C"/>
    <w:rsid w:val="00666FCE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DA2"/>
    <w:rsid w:val="006A1B79"/>
    <w:rsid w:val="006A6590"/>
    <w:rsid w:val="006A6FF3"/>
    <w:rsid w:val="006A73DC"/>
    <w:rsid w:val="006A7731"/>
    <w:rsid w:val="006B1150"/>
    <w:rsid w:val="006B26E3"/>
    <w:rsid w:val="006B37DC"/>
    <w:rsid w:val="006B5A09"/>
    <w:rsid w:val="006B5A52"/>
    <w:rsid w:val="006B6EDD"/>
    <w:rsid w:val="006C0448"/>
    <w:rsid w:val="006C0F9D"/>
    <w:rsid w:val="006C40A4"/>
    <w:rsid w:val="006C655B"/>
    <w:rsid w:val="006C705D"/>
    <w:rsid w:val="006C77FE"/>
    <w:rsid w:val="006D0626"/>
    <w:rsid w:val="006D0878"/>
    <w:rsid w:val="006D165D"/>
    <w:rsid w:val="006D1CA1"/>
    <w:rsid w:val="006D317C"/>
    <w:rsid w:val="006D44E8"/>
    <w:rsid w:val="006D5922"/>
    <w:rsid w:val="006E05A5"/>
    <w:rsid w:val="006E0A44"/>
    <w:rsid w:val="006E1613"/>
    <w:rsid w:val="006E315D"/>
    <w:rsid w:val="006E33CA"/>
    <w:rsid w:val="006E3F32"/>
    <w:rsid w:val="006F0CB9"/>
    <w:rsid w:val="006F1ADD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1AF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3F8"/>
    <w:rsid w:val="00730BA2"/>
    <w:rsid w:val="00730F0E"/>
    <w:rsid w:val="007315DD"/>
    <w:rsid w:val="00733392"/>
    <w:rsid w:val="007345A4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4BE"/>
    <w:rsid w:val="00747BDF"/>
    <w:rsid w:val="0075042F"/>
    <w:rsid w:val="007508D5"/>
    <w:rsid w:val="00750C07"/>
    <w:rsid w:val="00750FC4"/>
    <w:rsid w:val="00752537"/>
    <w:rsid w:val="0075479A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28C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5058"/>
    <w:rsid w:val="007A6C23"/>
    <w:rsid w:val="007A75B5"/>
    <w:rsid w:val="007B0399"/>
    <w:rsid w:val="007B1BB6"/>
    <w:rsid w:val="007B476E"/>
    <w:rsid w:val="007B51FA"/>
    <w:rsid w:val="007B67FB"/>
    <w:rsid w:val="007B69CF"/>
    <w:rsid w:val="007B777C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69B6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E73FD"/>
    <w:rsid w:val="007F0A81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0741"/>
    <w:rsid w:val="00812363"/>
    <w:rsid w:val="0081543D"/>
    <w:rsid w:val="008167C7"/>
    <w:rsid w:val="00817361"/>
    <w:rsid w:val="00820C66"/>
    <w:rsid w:val="0082265A"/>
    <w:rsid w:val="00822943"/>
    <w:rsid w:val="00822EC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4FB8"/>
    <w:rsid w:val="00836FCD"/>
    <w:rsid w:val="00840E89"/>
    <w:rsid w:val="00841D45"/>
    <w:rsid w:val="008420BF"/>
    <w:rsid w:val="00842FF9"/>
    <w:rsid w:val="00844007"/>
    <w:rsid w:val="008453F1"/>
    <w:rsid w:val="00845927"/>
    <w:rsid w:val="00846319"/>
    <w:rsid w:val="00846648"/>
    <w:rsid w:val="00846E40"/>
    <w:rsid w:val="00850FA2"/>
    <w:rsid w:val="008526EA"/>
    <w:rsid w:val="00853224"/>
    <w:rsid w:val="008544A0"/>
    <w:rsid w:val="00856DE9"/>
    <w:rsid w:val="00857FFA"/>
    <w:rsid w:val="00860713"/>
    <w:rsid w:val="0086138F"/>
    <w:rsid w:val="00862348"/>
    <w:rsid w:val="00862900"/>
    <w:rsid w:val="00864295"/>
    <w:rsid w:val="00866EC0"/>
    <w:rsid w:val="00870968"/>
    <w:rsid w:val="00870E84"/>
    <w:rsid w:val="0087278C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67A1"/>
    <w:rsid w:val="008C7CAC"/>
    <w:rsid w:val="008D116D"/>
    <w:rsid w:val="008D32AF"/>
    <w:rsid w:val="008D3733"/>
    <w:rsid w:val="008D6CB2"/>
    <w:rsid w:val="008D7217"/>
    <w:rsid w:val="008E053B"/>
    <w:rsid w:val="008E070E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39C"/>
    <w:rsid w:val="008E64BE"/>
    <w:rsid w:val="008E7128"/>
    <w:rsid w:val="008F3203"/>
    <w:rsid w:val="008F4AB0"/>
    <w:rsid w:val="009010C7"/>
    <w:rsid w:val="00901285"/>
    <w:rsid w:val="0090221C"/>
    <w:rsid w:val="00902A66"/>
    <w:rsid w:val="00902A8A"/>
    <w:rsid w:val="00902ABC"/>
    <w:rsid w:val="00903059"/>
    <w:rsid w:val="0090412F"/>
    <w:rsid w:val="00904FBA"/>
    <w:rsid w:val="00905A78"/>
    <w:rsid w:val="00906150"/>
    <w:rsid w:val="0090746E"/>
    <w:rsid w:val="00910BE9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01C7"/>
    <w:rsid w:val="0093042A"/>
    <w:rsid w:val="00931698"/>
    <w:rsid w:val="00933017"/>
    <w:rsid w:val="00933291"/>
    <w:rsid w:val="009334A0"/>
    <w:rsid w:val="00933E16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534"/>
    <w:rsid w:val="00953E23"/>
    <w:rsid w:val="0095523B"/>
    <w:rsid w:val="00956F39"/>
    <w:rsid w:val="009572B6"/>
    <w:rsid w:val="00962CFB"/>
    <w:rsid w:val="009651AF"/>
    <w:rsid w:val="00966E62"/>
    <w:rsid w:val="00970942"/>
    <w:rsid w:val="00974240"/>
    <w:rsid w:val="00974C13"/>
    <w:rsid w:val="00974F15"/>
    <w:rsid w:val="009752C7"/>
    <w:rsid w:val="00975FDE"/>
    <w:rsid w:val="00976838"/>
    <w:rsid w:val="00976DF2"/>
    <w:rsid w:val="00977A5A"/>
    <w:rsid w:val="00977B1A"/>
    <w:rsid w:val="00983084"/>
    <w:rsid w:val="009833AD"/>
    <w:rsid w:val="0098362E"/>
    <w:rsid w:val="00984D78"/>
    <w:rsid w:val="00985325"/>
    <w:rsid w:val="0098572E"/>
    <w:rsid w:val="00985BAC"/>
    <w:rsid w:val="00985C88"/>
    <w:rsid w:val="00987073"/>
    <w:rsid w:val="00987CBF"/>
    <w:rsid w:val="009904D8"/>
    <w:rsid w:val="00992425"/>
    <w:rsid w:val="009A29D6"/>
    <w:rsid w:val="009A3A4B"/>
    <w:rsid w:val="009A4101"/>
    <w:rsid w:val="009A531D"/>
    <w:rsid w:val="009A6810"/>
    <w:rsid w:val="009A6FAC"/>
    <w:rsid w:val="009A7B04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1C6B"/>
    <w:rsid w:val="009E5A9F"/>
    <w:rsid w:val="009E5BB6"/>
    <w:rsid w:val="009E7762"/>
    <w:rsid w:val="009F028B"/>
    <w:rsid w:val="009F03CC"/>
    <w:rsid w:val="009F04DD"/>
    <w:rsid w:val="009F17DF"/>
    <w:rsid w:val="009F3121"/>
    <w:rsid w:val="009F3165"/>
    <w:rsid w:val="009F4B9B"/>
    <w:rsid w:val="009F4F87"/>
    <w:rsid w:val="009F5659"/>
    <w:rsid w:val="009F7342"/>
    <w:rsid w:val="009F7380"/>
    <w:rsid w:val="009F7480"/>
    <w:rsid w:val="00A00466"/>
    <w:rsid w:val="00A00FC2"/>
    <w:rsid w:val="00A02BCD"/>
    <w:rsid w:val="00A03587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2AE8"/>
    <w:rsid w:val="00A23D25"/>
    <w:rsid w:val="00A247B1"/>
    <w:rsid w:val="00A25750"/>
    <w:rsid w:val="00A2583E"/>
    <w:rsid w:val="00A25F8A"/>
    <w:rsid w:val="00A355A9"/>
    <w:rsid w:val="00A35965"/>
    <w:rsid w:val="00A36BEB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633E2"/>
    <w:rsid w:val="00A72B62"/>
    <w:rsid w:val="00A743AB"/>
    <w:rsid w:val="00A753F8"/>
    <w:rsid w:val="00A76434"/>
    <w:rsid w:val="00A7715E"/>
    <w:rsid w:val="00A775A1"/>
    <w:rsid w:val="00A80D26"/>
    <w:rsid w:val="00A81618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39B1"/>
    <w:rsid w:val="00AA4117"/>
    <w:rsid w:val="00AA48A5"/>
    <w:rsid w:val="00AA59C6"/>
    <w:rsid w:val="00AA5FEE"/>
    <w:rsid w:val="00AA79DB"/>
    <w:rsid w:val="00AB14F2"/>
    <w:rsid w:val="00AB1D61"/>
    <w:rsid w:val="00AB3289"/>
    <w:rsid w:val="00AB36FA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98A"/>
    <w:rsid w:val="00AD5B6E"/>
    <w:rsid w:val="00AD62B0"/>
    <w:rsid w:val="00AD685C"/>
    <w:rsid w:val="00AE1866"/>
    <w:rsid w:val="00AE341C"/>
    <w:rsid w:val="00AE4FCD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1410"/>
    <w:rsid w:val="00B21911"/>
    <w:rsid w:val="00B22229"/>
    <w:rsid w:val="00B2237C"/>
    <w:rsid w:val="00B236E6"/>
    <w:rsid w:val="00B23857"/>
    <w:rsid w:val="00B24E8B"/>
    <w:rsid w:val="00B25BD8"/>
    <w:rsid w:val="00B27487"/>
    <w:rsid w:val="00B300C9"/>
    <w:rsid w:val="00B31A80"/>
    <w:rsid w:val="00B343F8"/>
    <w:rsid w:val="00B36EDA"/>
    <w:rsid w:val="00B4020C"/>
    <w:rsid w:val="00B413FF"/>
    <w:rsid w:val="00B41C7A"/>
    <w:rsid w:val="00B421DD"/>
    <w:rsid w:val="00B437A0"/>
    <w:rsid w:val="00B45EDF"/>
    <w:rsid w:val="00B45F84"/>
    <w:rsid w:val="00B50389"/>
    <w:rsid w:val="00B51406"/>
    <w:rsid w:val="00B517E1"/>
    <w:rsid w:val="00B51C78"/>
    <w:rsid w:val="00B52DD9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25F"/>
    <w:rsid w:val="00B63854"/>
    <w:rsid w:val="00B63FE2"/>
    <w:rsid w:val="00B642CE"/>
    <w:rsid w:val="00B642F4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743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3A1D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248"/>
    <w:rsid w:val="00BC18E9"/>
    <w:rsid w:val="00BC1F3E"/>
    <w:rsid w:val="00BC3FA7"/>
    <w:rsid w:val="00BC5483"/>
    <w:rsid w:val="00BC778B"/>
    <w:rsid w:val="00BC77D8"/>
    <w:rsid w:val="00BD1325"/>
    <w:rsid w:val="00BD372B"/>
    <w:rsid w:val="00BD4FC1"/>
    <w:rsid w:val="00BD7256"/>
    <w:rsid w:val="00BD7FEB"/>
    <w:rsid w:val="00BE24FA"/>
    <w:rsid w:val="00BE314F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07FCD"/>
    <w:rsid w:val="00C102FD"/>
    <w:rsid w:val="00C10FBD"/>
    <w:rsid w:val="00C1372D"/>
    <w:rsid w:val="00C14E10"/>
    <w:rsid w:val="00C15B98"/>
    <w:rsid w:val="00C16E59"/>
    <w:rsid w:val="00C177A8"/>
    <w:rsid w:val="00C17894"/>
    <w:rsid w:val="00C20120"/>
    <w:rsid w:val="00C20FAC"/>
    <w:rsid w:val="00C22B04"/>
    <w:rsid w:val="00C23008"/>
    <w:rsid w:val="00C230C7"/>
    <w:rsid w:val="00C2392A"/>
    <w:rsid w:val="00C2473F"/>
    <w:rsid w:val="00C27585"/>
    <w:rsid w:val="00C309AA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2BF0"/>
    <w:rsid w:val="00C5476E"/>
    <w:rsid w:val="00C5557F"/>
    <w:rsid w:val="00C55D61"/>
    <w:rsid w:val="00C56AED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4B4F"/>
    <w:rsid w:val="00C76188"/>
    <w:rsid w:val="00C77E65"/>
    <w:rsid w:val="00C811F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267"/>
    <w:rsid w:val="00C934A7"/>
    <w:rsid w:val="00C936AE"/>
    <w:rsid w:val="00C9435D"/>
    <w:rsid w:val="00C94D49"/>
    <w:rsid w:val="00C95205"/>
    <w:rsid w:val="00C954A2"/>
    <w:rsid w:val="00C96CAC"/>
    <w:rsid w:val="00C970A7"/>
    <w:rsid w:val="00C97248"/>
    <w:rsid w:val="00CA1DFA"/>
    <w:rsid w:val="00CA1EA8"/>
    <w:rsid w:val="00CA28C5"/>
    <w:rsid w:val="00CA2E22"/>
    <w:rsid w:val="00CA4D61"/>
    <w:rsid w:val="00CA691E"/>
    <w:rsid w:val="00CA6B44"/>
    <w:rsid w:val="00CB0FEA"/>
    <w:rsid w:val="00CB23FC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3D3A"/>
    <w:rsid w:val="00CC46A2"/>
    <w:rsid w:val="00CC510E"/>
    <w:rsid w:val="00CC51D2"/>
    <w:rsid w:val="00CC6EAD"/>
    <w:rsid w:val="00CC7FC4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CF67AA"/>
    <w:rsid w:val="00CF77BE"/>
    <w:rsid w:val="00D001F8"/>
    <w:rsid w:val="00D0148A"/>
    <w:rsid w:val="00D024DF"/>
    <w:rsid w:val="00D02DB9"/>
    <w:rsid w:val="00D03588"/>
    <w:rsid w:val="00D04207"/>
    <w:rsid w:val="00D04862"/>
    <w:rsid w:val="00D11519"/>
    <w:rsid w:val="00D12954"/>
    <w:rsid w:val="00D14A61"/>
    <w:rsid w:val="00D15A58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2645"/>
    <w:rsid w:val="00D336A3"/>
    <w:rsid w:val="00D34487"/>
    <w:rsid w:val="00D35237"/>
    <w:rsid w:val="00D35786"/>
    <w:rsid w:val="00D36149"/>
    <w:rsid w:val="00D37EC8"/>
    <w:rsid w:val="00D41095"/>
    <w:rsid w:val="00D43150"/>
    <w:rsid w:val="00D43537"/>
    <w:rsid w:val="00D43F2E"/>
    <w:rsid w:val="00D4412A"/>
    <w:rsid w:val="00D44497"/>
    <w:rsid w:val="00D44940"/>
    <w:rsid w:val="00D4577F"/>
    <w:rsid w:val="00D45DBA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3D9A"/>
    <w:rsid w:val="00D64155"/>
    <w:rsid w:val="00D67950"/>
    <w:rsid w:val="00D67AFC"/>
    <w:rsid w:val="00D67DC8"/>
    <w:rsid w:val="00D70AA5"/>
    <w:rsid w:val="00D7105B"/>
    <w:rsid w:val="00D735BD"/>
    <w:rsid w:val="00D8254D"/>
    <w:rsid w:val="00D82D17"/>
    <w:rsid w:val="00D83EC4"/>
    <w:rsid w:val="00D8470F"/>
    <w:rsid w:val="00D85F3E"/>
    <w:rsid w:val="00D87AAD"/>
    <w:rsid w:val="00D9007C"/>
    <w:rsid w:val="00D90CAD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A09"/>
    <w:rsid w:val="00DA6E82"/>
    <w:rsid w:val="00DB105B"/>
    <w:rsid w:val="00DB1436"/>
    <w:rsid w:val="00DB4AE1"/>
    <w:rsid w:val="00DB4D98"/>
    <w:rsid w:val="00DB7140"/>
    <w:rsid w:val="00DC0BB2"/>
    <w:rsid w:val="00DC0F24"/>
    <w:rsid w:val="00DC13AF"/>
    <w:rsid w:val="00DC3D45"/>
    <w:rsid w:val="00DC4153"/>
    <w:rsid w:val="00DC5E8B"/>
    <w:rsid w:val="00DD1AAD"/>
    <w:rsid w:val="00DD22E1"/>
    <w:rsid w:val="00DD458D"/>
    <w:rsid w:val="00DD6682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2CE0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25354"/>
    <w:rsid w:val="00E26CCE"/>
    <w:rsid w:val="00E3399F"/>
    <w:rsid w:val="00E34205"/>
    <w:rsid w:val="00E35563"/>
    <w:rsid w:val="00E35CAE"/>
    <w:rsid w:val="00E35F49"/>
    <w:rsid w:val="00E36CA5"/>
    <w:rsid w:val="00E371D4"/>
    <w:rsid w:val="00E37C66"/>
    <w:rsid w:val="00E41886"/>
    <w:rsid w:val="00E423E2"/>
    <w:rsid w:val="00E42A65"/>
    <w:rsid w:val="00E47AD1"/>
    <w:rsid w:val="00E47C72"/>
    <w:rsid w:val="00E510F8"/>
    <w:rsid w:val="00E520E8"/>
    <w:rsid w:val="00E53338"/>
    <w:rsid w:val="00E54D01"/>
    <w:rsid w:val="00E555E9"/>
    <w:rsid w:val="00E565C4"/>
    <w:rsid w:val="00E579C9"/>
    <w:rsid w:val="00E608C1"/>
    <w:rsid w:val="00E60E66"/>
    <w:rsid w:val="00E61506"/>
    <w:rsid w:val="00E62E56"/>
    <w:rsid w:val="00E6337D"/>
    <w:rsid w:val="00E64029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35EB"/>
    <w:rsid w:val="00E85283"/>
    <w:rsid w:val="00E85E0C"/>
    <w:rsid w:val="00E8693D"/>
    <w:rsid w:val="00E919CC"/>
    <w:rsid w:val="00E921C5"/>
    <w:rsid w:val="00E9482F"/>
    <w:rsid w:val="00E94BA5"/>
    <w:rsid w:val="00E9568A"/>
    <w:rsid w:val="00EA02AC"/>
    <w:rsid w:val="00EA2AF3"/>
    <w:rsid w:val="00EA3104"/>
    <w:rsid w:val="00EA3734"/>
    <w:rsid w:val="00EA5BF5"/>
    <w:rsid w:val="00EA60E5"/>
    <w:rsid w:val="00EA7E54"/>
    <w:rsid w:val="00EB01E4"/>
    <w:rsid w:val="00EB02F3"/>
    <w:rsid w:val="00EB0451"/>
    <w:rsid w:val="00EB11BF"/>
    <w:rsid w:val="00EB2077"/>
    <w:rsid w:val="00EB5D39"/>
    <w:rsid w:val="00EB5D8F"/>
    <w:rsid w:val="00EB701A"/>
    <w:rsid w:val="00EC05E5"/>
    <w:rsid w:val="00EC0D25"/>
    <w:rsid w:val="00EC1546"/>
    <w:rsid w:val="00EC248F"/>
    <w:rsid w:val="00EC27DE"/>
    <w:rsid w:val="00EC3204"/>
    <w:rsid w:val="00EC42A1"/>
    <w:rsid w:val="00EC4DBA"/>
    <w:rsid w:val="00EC4EC3"/>
    <w:rsid w:val="00EC514C"/>
    <w:rsid w:val="00EC5559"/>
    <w:rsid w:val="00EC63AC"/>
    <w:rsid w:val="00ED0239"/>
    <w:rsid w:val="00ED0D9E"/>
    <w:rsid w:val="00ED3614"/>
    <w:rsid w:val="00ED524A"/>
    <w:rsid w:val="00ED5AC9"/>
    <w:rsid w:val="00ED61F8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38B5"/>
    <w:rsid w:val="00EF4744"/>
    <w:rsid w:val="00EF4D0A"/>
    <w:rsid w:val="00EF540E"/>
    <w:rsid w:val="00EF7B03"/>
    <w:rsid w:val="00F005A3"/>
    <w:rsid w:val="00F018AD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4F55"/>
    <w:rsid w:val="00F25057"/>
    <w:rsid w:val="00F25CAF"/>
    <w:rsid w:val="00F274C2"/>
    <w:rsid w:val="00F30BF0"/>
    <w:rsid w:val="00F33269"/>
    <w:rsid w:val="00F3459D"/>
    <w:rsid w:val="00F34B5C"/>
    <w:rsid w:val="00F35806"/>
    <w:rsid w:val="00F371C1"/>
    <w:rsid w:val="00F374FC"/>
    <w:rsid w:val="00F40D36"/>
    <w:rsid w:val="00F412DF"/>
    <w:rsid w:val="00F42EC9"/>
    <w:rsid w:val="00F468F8"/>
    <w:rsid w:val="00F5069F"/>
    <w:rsid w:val="00F518D0"/>
    <w:rsid w:val="00F52092"/>
    <w:rsid w:val="00F524A9"/>
    <w:rsid w:val="00F53B44"/>
    <w:rsid w:val="00F53CD7"/>
    <w:rsid w:val="00F54A66"/>
    <w:rsid w:val="00F55878"/>
    <w:rsid w:val="00F5589A"/>
    <w:rsid w:val="00F60C44"/>
    <w:rsid w:val="00F619B3"/>
    <w:rsid w:val="00F62654"/>
    <w:rsid w:val="00F62927"/>
    <w:rsid w:val="00F64F85"/>
    <w:rsid w:val="00F67035"/>
    <w:rsid w:val="00F71457"/>
    <w:rsid w:val="00F731E3"/>
    <w:rsid w:val="00F73A05"/>
    <w:rsid w:val="00F73AD0"/>
    <w:rsid w:val="00F76A20"/>
    <w:rsid w:val="00F77BC6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066B"/>
    <w:rsid w:val="00FA143D"/>
    <w:rsid w:val="00FA1788"/>
    <w:rsid w:val="00FA18BA"/>
    <w:rsid w:val="00FA2C71"/>
    <w:rsid w:val="00FA6C68"/>
    <w:rsid w:val="00FB0737"/>
    <w:rsid w:val="00FB08BF"/>
    <w:rsid w:val="00FB18AE"/>
    <w:rsid w:val="00FB18FE"/>
    <w:rsid w:val="00FB1C31"/>
    <w:rsid w:val="00FB2946"/>
    <w:rsid w:val="00FB3092"/>
    <w:rsid w:val="00FB3AEB"/>
    <w:rsid w:val="00FB617C"/>
    <w:rsid w:val="00FB6AD6"/>
    <w:rsid w:val="00FB6EA7"/>
    <w:rsid w:val="00FB7D18"/>
    <w:rsid w:val="00FB7FEA"/>
    <w:rsid w:val="00FC038A"/>
    <w:rsid w:val="00FC0430"/>
    <w:rsid w:val="00FC2343"/>
    <w:rsid w:val="00FC3487"/>
    <w:rsid w:val="00FC48EF"/>
    <w:rsid w:val="00FC4E21"/>
    <w:rsid w:val="00FC5DB6"/>
    <w:rsid w:val="00FC6DF1"/>
    <w:rsid w:val="00FC7C98"/>
    <w:rsid w:val="00FD0385"/>
    <w:rsid w:val="00FD11B6"/>
    <w:rsid w:val="00FD1550"/>
    <w:rsid w:val="00FD1DDF"/>
    <w:rsid w:val="00FD3626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5E54"/>
    <w:rsid w:val="00FE745D"/>
    <w:rsid w:val="00FE77D5"/>
    <w:rsid w:val="00FF05C4"/>
    <w:rsid w:val="00FF0970"/>
    <w:rsid w:val="00FF324D"/>
    <w:rsid w:val="00FF335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00703ABD-6267-46DB-8A3A-71AA76E2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 Larson</cp:lastModifiedBy>
  <cp:revision>3</cp:revision>
  <cp:lastPrinted>2024-01-08T20:36:00Z</cp:lastPrinted>
  <dcterms:created xsi:type="dcterms:W3CDTF">2024-02-09T00:04:00Z</dcterms:created>
  <dcterms:modified xsi:type="dcterms:W3CDTF">2024-03-11T18:48:00Z</dcterms:modified>
</cp:coreProperties>
</file>