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1D" w:rsidRPr="0054189D" w:rsidRDefault="00606D1D" w:rsidP="00606D1D">
      <w:pPr>
        <w:jc w:val="center"/>
        <w:rPr>
          <w:b/>
        </w:rPr>
      </w:pPr>
      <w:bookmarkStart w:id="0" w:name="_GoBack"/>
      <w:bookmarkEnd w:id="0"/>
      <w:r w:rsidRPr="0054189D">
        <w:rPr>
          <w:b/>
        </w:rPr>
        <w:t>REGULAR MEETING OF THE WALLACE PLANNING, ZONING</w:t>
      </w:r>
    </w:p>
    <w:p w:rsidR="00606D1D" w:rsidRPr="0054189D" w:rsidRDefault="00606D1D" w:rsidP="00606D1D">
      <w:pPr>
        <w:jc w:val="center"/>
        <w:rPr>
          <w:b/>
        </w:rPr>
      </w:pPr>
      <w:r w:rsidRPr="0054189D">
        <w:rPr>
          <w:b/>
        </w:rPr>
        <w:t>AND HISTORIC PRESERVATION COMMISSION</w:t>
      </w:r>
    </w:p>
    <w:p w:rsidR="00606D1D" w:rsidRPr="0054189D" w:rsidRDefault="00606D1D" w:rsidP="00606D1D">
      <w:pPr>
        <w:spacing w:line="240" w:lineRule="auto"/>
        <w:jc w:val="center"/>
        <w:rPr>
          <w:b/>
        </w:rPr>
      </w:pPr>
      <w:r>
        <w:rPr>
          <w:b/>
        </w:rPr>
        <w:t>July 10, 2018</w:t>
      </w:r>
    </w:p>
    <w:p w:rsidR="00606D1D" w:rsidRDefault="00606D1D" w:rsidP="00606D1D">
      <w:pPr>
        <w:jc w:val="both"/>
      </w:pPr>
    </w:p>
    <w:p w:rsidR="002C2475" w:rsidRDefault="00606D1D" w:rsidP="00606D1D">
      <w:pPr>
        <w:jc w:val="both"/>
      </w:pPr>
      <w:r>
        <w:t>Chairman Sherman called the meeting to order at 6:15 PM in the council chamber</w:t>
      </w:r>
      <w:r w:rsidR="002C2475">
        <w:t>s.</w:t>
      </w:r>
    </w:p>
    <w:p w:rsidR="00606D1D" w:rsidRDefault="00606D1D" w:rsidP="00606D1D">
      <w:pPr>
        <w:jc w:val="both"/>
      </w:pPr>
      <w:r w:rsidRPr="00C849B4">
        <w:rPr>
          <w:b/>
        </w:rPr>
        <w:t>Roll Call</w:t>
      </w:r>
      <w:r>
        <w:t xml:space="preserve">:  Commission members present:  David Copelan, Carleen Bunde, David Sherman, and Katie Watterson.  </w:t>
      </w:r>
      <w:proofErr w:type="gramStart"/>
      <w:r>
        <w:t xml:space="preserve">Absent commission members: </w:t>
      </w:r>
      <w:r w:rsidR="00CC7D9F">
        <w:t xml:space="preserve"> </w:t>
      </w:r>
      <w:r>
        <w:t xml:space="preserve"> David Bond</w:t>
      </w:r>
      <w:r w:rsidR="00CC7D9F">
        <w:t xml:space="preserve"> and</w:t>
      </w:r>
      <w:r>
        <w:t xml:space="preserve"> Gail Featherstone.</w:t>
      </w:r>
      <w:proofErr w:type="gramEnd"/>
    </w:p>
    <w:p w:rsidR="00606D1D" w:rsidRDefault="00606D1D" w:rsidP="00606D1D">
      <w:pPr>
        <w:jc w:val="both"/>
        <w:rPr>
          <w:b/>
        </w:rPr>
      </w:pPr>
      <w:r w:rsidRPr="00C849B4">
        <w:rPr>
          <w:b/>
        </w:rPr>
        <w:t>Flag Salute</w:t>
      </w:r>
    </w:p>
    <w:p w:rsidR="00606D1D" w:rsidRDefault="00606D1D" w:rsidP="00606D1D">
      <w:pPr>
        <w:jc w:val="both"/>
      </w:pPr>
      <w:r w:rsidRPr="00C849B4">
        <w:rPr>
          <w:b/>
        </w:rPr>
        <w:t>Minutes:</w:t>
      </w:r>
      <w:r>
        <w:t xml:space="preserve">  Commission member Carleen Bunde made the motion to approve the minutes of the </w:t>
      </w:r>
      <w:r w:rsidR="002C2475">
        <w:t>June 6</w:t>
      </w:r>
      <w:r>
        <w:t>, 2018 meeting.  David Copelan seconded the motion.  All voted aye.  Motion Carried.</w:t>
      </w:r>
    </w:p>
    <w:p w:rsidR="00606D1D" w:rsidRDefault="002C2475" w:rsidP="00606D1D">
      <w:pPr>
        <w:pStyle w:val="NoSpacing"/>
        <w:jc w:val="both"/>
      </w:pPr>
      <w:r>
        <w:rPr>
          <w:b/>
        </w:rPr>
        <w:t xml:space="preserve">Old Business:  </w:t>
      </w:r>
      <w:r w:rsidRPr="002C2475">
        <w:t>None to report.</w:t>
      </w:r>
    </w:p>
    <w:p w:rsidR="002C2475" w:rsidRDefault="002C2475" w:rsidP="00606D1D">
      <w:pPr>
        <w:pStyle w:val="NoSpacing"/>
        <w:jc w:val="both"/>
      </w:pPr>
    </w:p>
    <w:p w:rsidR="00606D1D" w:rsidRDefault="00606D1D" w:rsidP="00606D1D">
      <w:pPr>
        <w:pStyle w:val="NoSpacing"/>
        <w:jc w:val="both"/>
        <w:rPr>
          <w:b/>
        </w:rPr>
      </w:pPr>
      <w:r>
        <w:rPr>
          <w:b/>
        </w:rPr>
        <w:t xml:space="preserve">New Business: </w:t>
      </w:r>
    </w:p>
    <w:p w:rsidR="00606D1D" w:rsidRDefault="00606D1D" w:rsidP="00606D1D">
      <w:pPr>
        <w:pStyle w:val="NoSpacing"/>
        <w:jc w:val="both"/>
      </w:pPr>
      <w:r w:rsidRPr="002C2475">
        <w:rPr>
          <w:b/>
        </w:rPr>
        <w:t xml:space="preserve">18-26 – </w:t>
      </w:r>
      <w:r w:rsidRPr="002C2475">
        <w:rPr>
          <w:b/>
          <w:u w:val="single"/>
        </w:rPr>
        <w:t xml:space="preserve">415 Seventh Street – </w:t>
      </w:r>
      <w:r w:rsidR="00C919D1" w:rsidRPr="002C2475">
        <w:rPr>
          <w:b/>
          <w:u w:val="single"/>
        </w:rPr>
        <w:t>Restoration of Windows</w:t>
      </w:r>
      <w:r w:rsidRPr="001F6107">
        <w:t xml:space="preserve">:  </w:t>
      </w:r>
      <w:r w:rsidR="00C919D1">
        <w:t xml:space="preserve">Ruth </w:t>
      </w:r>
      <w:proofErr w:type="spellStart"/>
      <w:r w:rsidR="00C919D1">
        <w:t>Fullwiler</w:t>
      </w:r>
      <w:proofErr w:type="spellEnd"/>
      <w:r w:rsidR="00C919D1">
        <w:t xml:space="preserve">, doing business as </w:t>
      </w:r>
      <w:proofErr w:type="spellStart"/>
      <w:r w:rsidR="00C919D1">
        <w:t>Revelli</w:t>
      </w:r>
      <w:proofErr w:type="spellEnd"/>
      <w:r w:rsidR="00C919D1">
        <w:t xml:space="preserve"> Properties LLC and owner of 415 Seventh Street</w:t>
      </w:r>
      <w:r w:rsidR="00CC7D9F">
        <w:t xml:space="preserve"> is asking for approval to restore the windows on the second floor of the building</w:t>
      </w:r>
      <w:r w:rsidR="0038336B">
        <w:t xml:space="preserve"> on the side of Bank Street and Seventh Street</w:t>
      </w:r>
      <w:r w:rsidR="00CC7D9F">
        <w:t>.  Discussion was held</w:t>
      </w:r>
      <w:r w:rsidR="0038336B">
        <w:t xml:space="preserve">.  </w:t>
      </w:r>
    </w:p>
    <w:p w:rsidR="00606D1D" w:rsidRDefault="005C1E98" w:rsidP="00606D1D">
      <w:pPr>
        <w:pStyle w:val="NoSpacing"/>
        <w:jc w:val="both"/>
      </w:pPr>
      <w:r>
        <w:t xml:space="preserve">David Copelan made a motion to grant a Certificate of Appropriateness to Ruth </w:t>
      </w:r>
      <w:proofErr w:type="spellStart"/>
      <w:r>
        <w:t>Fullwiler</w:t>
      </w:r>
      <w:proofErr w:type="spellEnd"/>
      <w:r>
        <w:t xml:space="preserve">, owner of 415 Seventh Street for the restoration of the </w:t>
      </w:r>
      <w:r w:rsidR="009B5FC1">
        <w:t xml:space="preserve">exterior </w:t>
      </w:r>
      <w:r>
        <w:t>second floor windows</w:t>
      </w:r>
      <w:r w:rsidR="000E23EA">
        <w:t xml:space="preserve"> with an aluminum color of bronze with or without lower fold-out windows</w:t>
      </w:r>
      <w:r w:rsidR="009B5FC1">
        <w:t xml:space="preserve"> or a single-hung vertical slide</w:t>
      </w:r>
      <w:r w:rsidR="000E23EA">
        <w:t>, contingent upon</w:t>
      </w:r>
      <w:r w:rsidR="002A46FE">
        <w:t xml:space="preserve"> finalized designs that meet</w:t>
      </w:r>
      <w:r w:rsidR="000E23EA">
        <w:t xml:space="preserve"> fire</w:t>
      </w:r>
      <w:r w:rsidR="002A46FE">
        <w:t>, building and safety</w:t>
      </w:r>
      <w:r w:rsidR="000E23EA">
        <w:t xml:space="preserve"> codes. </w:t>
      </w:r>
      <w:r w:rsidR="002C2475">
        <w:t xml:space="preserve"> Carleen Bunde seconded the motion.  Roll Call Vote:  David Copelan:  Aye, Carlene Bunde:  Aye, David Sherman:  Aye, Katie Watterson:   Aye.  All were in favor, motion carries.</w:t>
      </w:r>
    </w:p>
    <w:p w:rsidR="002C2475" w:rsidRDefault="002C2475" w:rsidP="00606D1D">
      <w:pPr>
        <w:pStyle w:val="NoSpacing"/>
        <w:jc w:val="both"/>
      </w:pPr>
    </w:p>
    <w:p w:rsidR="00606D1D" w:rsidRDefault="00606D1D" w:rsidP="00606D1D">
      <w:pPr>
        <w:pStyle w:val="NoSpacing"/>
        <w:jc w:val="both"/>
      </w:pPr>
      <w:r w:rsidRPr="002C2475">
        <w:rPr>
          <w:b/>
        </w:rPr>
        <w:t>18-</w:t>
      </w:r>
      <w:r w:rsidR="002A46FE" w:rsidRPr="002C2475">
        <w:rPr>
          <w:b/>
        </w:rPr>
        <w:t xml:space="preserve">27 – </w:t>
      </w:r>
      <w:r w:rsidR="002A46FE" w:rsidRPr="002C2475">
        <w:rPr>
          <w:b/>
          <w:u w:val="single"/>
        </w:rPr>
        <w:t>420 Fifth Street – Sign</w:t>
      </w:r>
      <w:r w:rsidR="002A46FE" w:rsidRPr="002C2475">
        <w:rPr>
          <w:b/>
        </w:rPr>
        <w:t>:</w:t>
      </w:r>
      <w:r w:rsidR="002A46FE">
        <w:t xml:space="preserve">   Royce Tucker, owner of Tucker’s Natural Treasurers is asking to install a sign on the front of the building of 420 Fifth Street.  Discussion was held.  David Copelan made a motion to grant a Certificate of Appropriateness to Royce Tucker of Tucker’s Natural Treasures to install a sign on the front of the building of 420 Fifth Street approximately 18”X24” hanging from black angle iron similar to others on the building with no illumination.</w:t>
      </w:r>
      <w:r w:rsidR="002C2475">
        <w:t xml:space="preserve">  Katie Watterson seconded the motion.  Roll Call Vote:  David Copelan:  Aye, Carleen Bunde:  Aye, David Sherman:  Aye, Katie Watterson, Aye.  All in favor, motion carries.</w:t>
      </w:r>
    </w:p>
    <w:p w:rsidR="00606D1D" w:rsidRDefault="002C2475" w:rsidP="00606D1D">
      <w:pPr>
        <w:pStyle w:val="NoSpacing"/>
        <w:jc w:val="both"/>
      </w:pPr>
      <w:r>
        <w:t>David Copelan</w:t>
      </w:r>
      <w:r w:rsidR="00606D1D">
        <w:t xml:space="preserve"> made a motion to adjourn.  </w:t>
      </w:r>
      <w:r>
        <w:t>Katie Watterson</w:t>
      </w:r>
      <w:r w:rsidR="00606D1D">
        <w:t xml:space="preserve"> seconded.  All were in favor.  Motion carries.  </w:t>
      </w:r>
    </w:p>
    <w:p w:rsidR="00606D1D" w:rsidRDefault="002C2475" w:rsidP="00606D1D">
      <w:pPr>
        <w:pStyle w:val="NoSpacing"/>
        <w:jc w:val="both"/>
      </w:pPr>
      <w:r>
        <w:t>Meeting adjourned 6:53</w:t>
      </w:r>
      <w:r w:rsidR="00606D1D">
        <w:t xml:space="preserve"> pm.</w:t>
      </w:r>
    </w:p>
    <w:p w:rsidR="002C2475" w:rsidRDefault="002C2475" w:rsidP="00606D1D">
      <w:pPr>
        <w:pStyle w:val="NoSpacing"/>
      </w:pPr>
    </w:p>
    <w:p w:rsidR="002C2475" w:rsidRDefault="002C2475" w:rsidP="00606D1D">
      <w:pPr>
        <w:pStyle w:val="NoSpacing"/>
      </w:pPr>
    </w:p>
    <w:p w:rsidR="00606D1D" w:rsidRDefault="00606D1D" w:rsidP="00606D1D">
      <w:pPr>
        <w:pStyle w:val="NoSpacing"/>
      </w:pPr>
      <w:r>
        <w:t>__________________________</w:t>
      </w:r>
    </w:p>
    <w:p w:rsidR="002C2475" w:rsidRDefault="00606D1D" w:rsidP="00606D1D">
      <w:pPr>
        <w:pStyle w:val="NoSpacing"/>
      </w:pPr>
      <w:r>
        <w:t xml:space="preserve">David Sherman, Chairperson </w:t>
      </w:r>
    </w:p>
    <w:p w:rsidR="002C2475" w:rsidRDefault="00606D1D" w:rsidP="00606D1D">
      <w:pPr>
        <w:pStyle w:val="NoSpacing"/>
      </w:pPr>
      <w:r>
        <w:t>Attest:</w:t>
      </w:r>
    </w:p>
    <w:p w:rsidR="00606D1D" w:rsidRDefault="00606D1D" w:rsidP="00606D1D">
      <w:pPr>
        <w:pStyle w:val="NoSpacing"/>
      </w:pPr>
    </w:p>
    <w:p w:rsidR="00606D1D" w:rsidRDefault="00606D1D" w:rsidP="00606D1D">
      <w:pPr>
        <w:pStyle w:val="NoSpacing"/>
      </w:pPr>
      <w:r>
        <w:t>__________________________</w:t>
      </w:r>
    </w:p>
    <w:p w:rsidR="00606D1D" w:rsidRDefault="00606D1D" w:rsidP="00606D1D">
      <w:pPr>
        <w:pStyle w:val="NoSpacing"/>
      </w:pPr>
      <w:r>
        <w:t>Amanda Trogden, Deputy City Clerk</w:t>
      </w:r>
    </w:p>
    <w:p w:rsidR="00606D1D" w:rsidRDefault="00606D1D" w:rsidP="00606D1D"/>
    <w:p w:rsidR="00606D1D" w:rsidRDefault="00606D1D" w:rsidP="00606D1D"/>
    <w:p w:rsidR="00606D1D" w:rsidRDefault="00606D1D" w:rsidP="00606D1D"/>
    <w:p w:rsidR="00606D1D" w:rsidRDefault="00606D1D" w:rsidP="00606D1D"/>
    <w:p w:rsidR="00606D1D" w:rsidRDefault="00606D1D" w:rsidP="00606D1D"/>
    <w:p w:rsidR="00606D1D" w:rsidRDefault="00606D1D" w:rsidP="00606D1D"/>
    <w:p w:rsidR="00606D1D" w:rsidRDefault="00606D1D" w:rsidP="00606D1D"/>
    <w:p w:rsidR="00CB2233" w:rsidRDefault="00383151"/>
    <w:sectPr w:rsidR="00CB2233" w:rsidSect="009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D1D"/>
    <w:rsid w:val="000E23EA"/>
    <w:rsid w:val="001B5AD5"/>
    <w:rsid w:val="001C690A"/>
    <w:rsid w:val="00245F5D"/>
    <w:rsid w:val="00251436"/>
    <w:rsid w:val="002A46FE"/>
    <w:rsid w:val="002C2475"/>
    <w:rsid w:val="00383151"/>
    <w:rsid w:val="0038336B"/>
    <w:rsid w:val="004E5DB3"/>
    <w:rsid w:val="005C1E98"/>
    <w:rsid w:val="00606D1D"/>
    <w:rsid w:val="006745DE"/>
    <w:rsid w:val="006F42F6"/>
    <w:rsid w:val="009B5FC1"/>
    <w:rsid w:val="00BB780F"/>
    <w:rsid w:val="00C919D1"/>
    <w:rsid w:val="00CC7D9F"/>
    <w:rsid w:val="00F5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1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2</cp:revision>
  <dcterms:created xsi:type="dcterms:W3CDTF">2018-07-13T19:25:00Z</dcterms:created>
  <dcterms:modified xsi:type="dcterms:W3CDTF">2018-07-13T19:25:00Z</dcterms:modified>
</cp:coreProperties>
</file>